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学生评价教程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sz w:val="72"/>
          <w:szCs w:val="72"/>
          <w:highlight w:val="yellow"/>
          <w:lang w:val="en-US" w:eastAsia="zh-CN"/>
        </w:rPr>
      </w:pPr>
      <w:r>
        <w:rPr>
          <w:rFonts w:hint="eastAsia"/>
          <w:color w:val="FF0000"/>
          <w:sz w:val="72"/>
          <w:szCs w:val="72"/>
          <w:highlight w:val="yellow"/>
          <w:lang w:val="en-US" w:eastAsia="zh-CN"/>
        </w:rPr>
        <w:t>评价完所有课程请一定要点击提交。</w:t>
      </w:r>
    </w:p>
    <w:p>
      <w:pPr>
        <w:numPr>
          <w:ilvl w:val="0"/>
          <w:numId w:val="0"/>
        </w:numPr>
        <w:rPr>
          <w:rFonts w:hint="default"/>
          <w:color w:val="FF0000"/>
          <w:sz w:val="24"/>
          <w:szCs w:val="24"/>
          <w:highlight w:val="yellow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/>
          <w:color w:val="FF0000"/>
          <w:sz w:val="32"/>
          <w:szCs w:val="32"/>
          <w:highlight w:val="yellow"/>
          <w:lang w:val="en-US" w:eastAsia="zh-CN"/>
        </w:rPr>
        <w:t>正确示范</w:t>
      </w:r>
      <w:r>
        <w:rPr>
          <w:rFonts w:hint="eastAsia"/>
          <w:color w:val="FF0000"/>
          <w:sz w:val="24"/>
          <w:szCs w:val="24"/>
          <w:highlight w:val="yellow"/>
          <w:lang w:val="en-US" w:eastAsia="zh-CN"/>
        </w:rPr>
        <w:t>：全部评完并提交</w:t>
      </w:r>
    </w:p>
    <w:p>
      <w:pPr>
        <w:numPr>
          <w:ilvl w:val="0"/>
          <w:numId w:val="0"/>
        </w:num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56685" cy="3931285"/>
            <wp:effectExtent l="0" t="0" r="5715" b="1206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393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32"/>
          <w:szCs w:val="32"/>
          <w:highlight w:val="yellow"/>
          <w:lang w:val="en-US" w:eastAsia="zh-CN" w:bidi="ar"/>
        </w:rPr>
        <w:t>错误示范：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t>全部评完，但部分提交</w:t>
      </w:r>
    </w:p>
    <w:p>
      <w:pPr>
        <w:numPr>
          <w:ilvl w:val="0"/>
          <w:numId w:val="0"/>
        </w:num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639185" cy="4124960"/>
            <wp:effectExtent l="0" t="0" r="18415" b="889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412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t>全部未评：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696970" cy="4229735"/>
            <wp:effectExtent l="0" t="0" r="17780" b="1841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422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评教步骤：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登录教务综合信息服务平台。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在教学评价菜单中选择学生评价。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331210" cy="2251075"/>
            <wp:effectExtent l="0" t="0" r="254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3.在学生评价中，特别要注意查看顶部黄色背景的状态栏，有三种颜色表示不同状态：蓝色：表示已评完但未提交，还可以进行修改。绿色：表示已经提交，不可修改。红色：表示还未评价。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选择未评课程即可进行评价。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846705" cy="3539490"/>
            <wp:effectExtent l="0" t="0" r="10795" b="38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3539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4.将所有标星必填项目填写完，有两个按钮。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保存按钮：就是暂存你所填写信息，但不提交，后续可修改。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提交按钮：就是确认无误直接提交，后续不可修改。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85490" cy="3546475"/>
            <wp:effectExtent l="0" t="0" r="10160" b="158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354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顶部状态栏根据你的评价进度也有相对应的提示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385185" cy="2948940"/>
            <wp:effectExtent l="0" t="0" r="5715" b="381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A33D4"/>
    <w:multiLevelType w:val="singleLevel"/>
    <w:tmpl w:val="488A33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D1B26"/>
    <w:rsid w:val="07900AE6"/>
    <w:rsid w:val="0D4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2021-03-12T13:16:00Z</dcterms:created>
  <dc:creator>Administrator</dc:creator>
  <cp:lastModifiedBy>Administrator</cp:lastModifiedBy>
  <dcterms:modified xsi:type="dcterms:W3CDTF">2021-05-13T02:00:50Z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C1FAD0B93AFF40ACBCDAE5DAC3B6D5A3</vt:lpwstr>
  </property>
</Properties>
</file>